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Recalibrating the Ascent: An In-Depth Analysis of "Synchro Fellowship" and Its Transformative Impact on the Stardust/Synchron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technical analysis of the new Normal Spell card, "Synchro Fellowship" 1, and its profound, archetype-defining impact on the "Stardust/Synchron/Junk" strategy. Synthesizing the card's text with the established strategic baseline from the "Stardust Archetype Deep Dive" 3, this analysis concludes that "Synchro Fellowship" is a revolutionary piece of support. It functions as both a peerless consistency tool—creating new, more efficient 1.5-card starters—and, more critically, as a purpose-built recovery mechanism. Its Graveyard effect provides the deck with its first-ever "backup plan" 4, offering unprecedented insulation against the "Speeder Check"—the critical "choke point" 3 that has historically defined the deck as a "glass cannon".3 This card fundamentally addresses the archetype's primary vulnerability, transforming its competitive viability by granting it a resilience it has never before possessed.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New Engine Component: A Technical Dissection of "Synchro Fellowship"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granular, clinical breakdown of the new card's text, treating it as a new core component of the "Engine Room"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establishing the mechanical foundation for all subsequent strategic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Analysis of the Activation Effect: The "Two-Way Searcher"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effect of "Synchro Fellowship" is its activation effect: "Add 2 monsters from your Deck to your hand (1 'Junk Synchron' and 1 monster that mentions 'Junk Warrior' or 'Stardust Dragon'), then discard 1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Target: "Junk Synchron"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baseline, this effect is a new, and arguably superior, searcher for "Junk Synchron." This monster is designated in the archetype analysis as the "quintessential one-card starter" 3, serving as the primary initiator for the "Junk Speeder Supernova" combo.3 This card provides unparalleled access to this key piece.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Secondary Target: A Matrix of Strategic Options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second monster searched is not a fixed piece but a flexible "toolbox" slot, contingent on the "mentions 'Junk Warrior' or 'Stardust Dragon'" clause.1 This allows the pilot to select the precise component needed for the situation. The primary, most impactful targets are: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"Stardust Synchron"</w:t>
      </w:r>
      <w:r w:rsidDel="00000000" w:rsidR="00000000" w:rsidRPr="00000000">
        <w:rPr>
          <w:rFonts w:ascii="Google Sans Text" w:cs="Google Sans Text" w:eastAsia="Google Sans Text" w:hAnsi="Google Sans Text"/>
          <w:color w:val="1b1c1d"/>
          <w:rtl w:val="0"/>
        </w:rPr>
        <w:t xml:space="preserve">: This Level 4 Tuner is a "crucial searcher and extender".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text explicitly "mentions 'Stardust Dragon'"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making it a legal target. As will be explored in Section III, searching this card alongside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the card's most powerful application, as it proactively sets up the "backup plan" by searching the exact monster that the Graveyard effect of "Synchro Fellowship" can later summon.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"Stardust Trail"</w:t>
      </w:r>
      <w:r w:rsidDel="00000000" w:rsidR="00000000" w:rsidRPr="00000000">
        <w:rPr>
          <w:rFonts w:ascii="Google Sans Text" w:cs="Google Sans Text" w:eastAsia="Google Sans Text" w:hAnsi="Google Sans Text"/>
          <w:color w:val="1b1c1d"/>
          <w:rtl w:val="0"/>
        </w:rPr>
        <w:t xml:space="preserve">: This Level 4 non-Tuner is another legal target, as its text mentions "Stardust"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functions as an extender that Special Summons itself from the hand or Graveyard when a monster is Tributed.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has perfect synergy with the Graveyard effect of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but searching "Stardust Synchron" itself is almost always the superior, more proactive play.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"Discard 1 Card"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discard requirement is not a liability; it is a critical enabler. The Stardust/Synchron strategy is heavily reliant on its Graveyard as a "resource toolbox".3 This discard outlet functions as a setup mechanism, placing key combo pieces directly into the Graveyard where their effects can be activated. This mechanic is the linchpin of the card's most powerful new combo lines, which will be explored in Section II.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Analysis of the Graveyard Effect: The "Recovery and Refinement Tool"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effect of "Synchro Fellowship" activates in the Graveyard: "You can banish this card from your GY, then target 1 Synchro Monster you control; reduce its Level by 1, then you can Normal Summon 1 'Synchron' monster during your Main Phase this turn, in addition to your Normal Summon/Set (you can only gain this effect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two distinct tools.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1: Level Modulation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ability to reduce a Synchro Monster's Level by 1 provides a flexible source of level modulation, supplementing the effect of "Stardust Illumination".3 This is a "refinement" tool, allowing for more precise navigation of the "Synchro Climb".3 For example, it can modulate a Level 8 "Accel Synchro Stardust Dragon" 3 into a Level 7, or a Level 5 "Junk Speeder" 3 into a Level 4 10, unlocking different Synchro pathways.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2: The Additional Normal Summon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"recovery" tool. Gaining an additional Normal Summon for a "Synchron" monster after the main combo has been attempted is the mechanic that provides the "backup plan".4 This is the single most impactful part of the card's text, as it directly addresses the deck's primary "choke point."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is a direct, surgical solution to the problems identified in the "Stardust Archetype Deep Dive".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activation effect addresses </w:t>
      </w: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by searching the starter, while the Graveyard effect addresses </w:t>
      </w: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by providing a recovery mechanism. The two effects are designed to be used in sequence: the first effect searches "Junk Synchron" (the primary Normal Summon) and "Stardust Synchron" (the </w:t>
      </w:r>
      <w:r w:rsidDel="00000000" w:rsidR="00000000" w:rsidRPr="00000000">
        <w:rPr>
          <w:rFonts w:ascii="Google Sans Text" w:cs="Google Sans Text" w:eastAsia="Google Sans Text" w:hAnsi="Google Sans Text"/>
          <w:i w:val="1"/>
          <w:color w:val="1b1c1d"/>
          <w:rtl w:val="0"/>
        </w:rPr>
        <w:t xml:space="preserve">backup</w:t>
      </w:r>
      <w:r w:rsidDel="00000000" w:rsidR="00000000" w:rsidRPr="00000000">
        <w:rPr>
          <w:rFonts w:ascii="Google Sans Text" w:cs="Google Sans Text" w:eastAsia="Google Sans Text" w:hAnsi="Google Sans Text"/>
          <w:color w:val="1b1c1d"/>
          <w:rtl w:val="0"/>
        </w:rPr>
        <w:t xml:space="preserve"> Normal Summon), guaranteeing the pilot has the exact card in hand that the second effect is designed to summon in a failure scenario.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Re-Engineering the "Engine Room": New Foundations for Consistency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analyzes how "Synchro Fellowship" revolutionizes the deck's consistency and setup, directly referencing and upgrading the "Engine Room"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"Junk Speeder Supernova"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components.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New 1.5-Card "Junk Speeder" Combo: The "Converter Discard"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creates a new, hyper-efficient combo starter.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Combo Line:</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the discard cost, send "Junk Converter"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effect: Add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1.5-card combo (Fellowship + Converter) establishes the </w:t>
      </w:r>
      <w:r w:rsidDel="00000000" w:rsidR="00000000" w:rsidRPr="00000000">
        <w:rPr>
          <w:rFonts w:ascii="Google Sans Text" w:cs="Google Sans Text" w:eastAsia="Google Sans Text" w:hAnsi="Google Sans Text"/>
          <w:i w:val="1"/>
          <w:color w:val="1b1c1d"/>
          <w:rtl w:val="0"/>
        </w:rPr>
        <w:t xml:space="preserve">exact same</w:t>
      </w:r>
      <w:r w:rsidDel="00000000" w:rsidR="00000000" w:rsidRPr="00000000">
        <w:rPr>
          <w:rFonts w:ascii="Google Sans Text" w:cs="Google Sans Text" w:eastAsia="Google Sans Text" w:hAnsi="Google Sans Text"/>
          <w:color w:val="1b1c1d"/>
          <w:rtl w:val="0"/>
        </w:rPr>
        <w:t xml:space="preserve"> game state required for the "Junk Speeder Supernova" combo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—namely, "Junk Synchron" in hand and "Junk Converter" in the Graveyard. This is superior to the classic line, which required "Junk Converter"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another Tuner to discard.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"Synchro Fellowship" is more efficient and also searches the "Stardust Synchron" needed for the recovery play.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efficiency is demonstrated in the table below, which contrasts the deck's old and new combo starters.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Synchro Fellowship Starter Matrix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Discard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Converter + Tuner (Old)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Junk Converter effect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Synchron in hand; Junk Converter in GY. </w:t>
            </w:r>
            <w:r w:rsidDel="00000000" w:rsidR="00000000" w:rsidRPr="00000000">
              <w:rPr>
                <w:rFonts w:ascii="Google Sans Text" w:cs="Google Sans Text" w:eastAsia="Google Sans Text" w:hAnsi="Google Sans Text"/>
                <w:b w:val="1"/>
                <w:color w:val="1b1c1d"/>
                <w:shd w:fill="auto" w:val="clear"/>
                <w:rtl w:val="0"/>
              </w:rPr>
              <w:t xml:space="preserve">(Full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Fellowship + Junk Converter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Synchro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Synchron + Stardust Synchron in hand; Junk Converter in GY. </w:t>
            </w:r>
            <w:r w:rsidDel="00000000" w:rsidR="00000000" w:rsidRPr="00000000">
              <w:rPr>
                <w:rFonts w:ascii="Google Sans Text" w:cs="Google Sans Text" w:eastAsia="Google Sans Text" w:hAnsi="Google Sans Text"/>
                <w:b w:val="1"/>
                <w:color w:val="1b1c1d"/>
                <w:shd w:fill="auto" w:val="clear"/>
                <w:rtl w:val="0"/>
              </w:rPr>
              <w:t xml:space="preserve">(Full Combo + Backup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Fellowship + Jet Synchron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Synchro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Synchron + Stardust Synchron in hand; Jet Synchron in GY. </w:t>
            </w:r>
            <w:r w:rsidDel="00000000" w:rsidR="00000000" w:rsidRPr="00000000">
              <w:rPr>
                <w:rFonts w:ascii="Google Sans Text" w:cs="Google Sans Text" w:eastAsia="Google Sans Text" w:hAnsi="Google Sans Text"/>
                <w:b w:val="1"/>
                <w:color w:val="1b1c1d"/>
                <w:shd w:fill="auto" w:val="clear"/>
                <w:rtl w:val="0"/>
              </w:rPr>
              <w:t xml:space="preserve">(Full Combo + Backup Plan +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Synchron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Synchro Fellowship. </w:t>
            </w:r>
            <w:r w:rsidDel="00000000" w:rsidR="00000000" w:rsidRPr="00000000">
              <w:rPr>
                <w:rFonts w:ascii="Google Sans Text" w:cs="Google Sans Text" w:eastAsia="Google Sans Text" w:hAnsi="Google Sans Text"/>
                <w:b w:val="1"/>
                <w:color w:val="1b1c1d"/>
                <w:shd w:fill="auto" w:val="clear"/>
                <w:rtl w:val="0"/>
              </w:rPr>
              <w:t xml:space="preserve">(1-Card Starter for Full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Tuning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Activate Tuning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Junk Synchron. </w:t>
            </w:r>
            <w:r w:rsidDel="00000000" w:rsidR="00000000" w:rsidRPr="00000000">
              <w:rPr>
                <w:rFonts w:ascii="Google Sans Text" w:cs="Google Sans Text" w:eastAsia="Google Sans Text" w:hAnsi="Google Sans Text"/>
                <w:b w:val="1"/>
                <w:color w:val="1b1c1d"/>
                <w:shd w:fill="auto" w:val="clear"/>
                <w:rtl w:val="0"/>
              </w:rPr>
              <w:t xml:space="preserve">(Standard 1-Card Starter)</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"Stardust Synchron" 1-Card Starter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noted in online discussions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confirmed by the card's text, "Synchro Fellowship" effectively transforms "Stardust Synchron" into a 1-card starter, much as "Tuning" does for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Combo Line: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"Stardust Synchron" (Level 4).</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its effect activates: Add "Synchro Fellowship"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"Synchro Fellowship".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the discard cost, send a key GY-reliant extender, such as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"Jet Synchron".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effect: Add "Junk Synchron" and "Stardust Trail"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(or another valid target) from the Deck to the hand.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fundamentally alters deck construction. "Stardust Synchron" is no longer just an extender; it is now a </w:t>
      </w:r>
      <w:r w:rsidDel="00000000" w:rsidR="00000000" w:rsidRPr="00000000">
        <w:rPr>
          <w:rFonts w:ascii="Google Sans Text" w:cs="Google Sans Text" w:eastAsia="Google Sans Text" w:hAnsi="Google Sans Text"/>
          <w:i w:val="1"/>
          <w:color w:val="1b1c1d"/>
          <w:rtl w:val="0"/>
        </w:rPr>
        <w:t xml:space="preserve">primary starter</w:t>
      </w:r>
      <w:r w:rsidDel="00000000" w:rsidR="00000000" w:rsidRPr="00000000">
        <w:rPr>
          <w:rFonts w:ascii="Google Sans Text" w:cs="Google Sans Text" w:eastAsia="Google Sans Text" w:hAnsi="Google Sans Text"/>
          <w:color w:val="1b1c1d"/>
          <w:rtl w:val="0"/>
        </w:rPr>
        <w:t xml:space="preserve">. This creates a nexus of consistency where "Junk Synchron," "Tuning," "Stardust Synchron," and "Synchro Fellowship" all function as full combo starters, dramatically increasing the deck's ability to open with its main "Junk Speeder" 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Discard Cost as a Strategic Enabler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discard cost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net positive that fuels multiple engines.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Synergy:</w:t>
      </w:r>
      <w:r w:rsidDel="00000000" w:rsidR="00000000" w:rsidRPr="00000000">
        <w:rPr>
          <w:rFonts w:ascii="Google Sans Text" w:cs="Google Sans Text" w:eastAsia="Google Sans Text" w:hAnsi="Google Sans Text"/>
          <w:color w:val="1b1c1d"/>
          <w:rtl w:val="0"/>
        </w:rPr>
        <w:t xml:space="preserve"> Discarding "Junk Converter"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"Jet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"Stardust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"Stardust Trail"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places them in the Graveyard, their preferred resource zone, turning the cost into a setup mechanic.</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Synergy (The Bystial Engine):</w:t>
      </w:r>
      <w:r w:rsidDel="00000000" w:rsidR="00000000" w:rsidRPr="00000000">
        <w:rPr>
          <w:rFonts w:ascii="Google Sans Text" w:cs="Google Sans Text" w:eastAsia="Google Sans Text" w:hAnsi="Google Sans Text"/>
          <w:color w:val="1b1c1d"/>
          <w:rtl w:val="0"/>
        </w:rPr>
        <w:t xml:space="preserve"> The "Bystial Engine" is a key synergistic partner.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"Synchro Fellowship's" discard cost can be used to send a LIGHT monster (like "Stardust Synchron") or a DARK monster (like "Assault Synchron" or "Doppelwarrior")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enables the Special Summon of a "Bystial" monster, which provides potent disruption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 free Level 6 non-Tuner body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6 body can be combined with "Assault Synchron" (Level 2)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make a Level 8 Synchro like "Accel Synchro Stardust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"Synchro Fellowship" does not just add consistency; it </w:t>
      </w:r>
      <w:r w:rsidDel="00000000" w:rsidR="00000000" w:rsidRPr="00000000">
        <w:rPr>
          <w:rFonts w:ascii="Google Sans Text" w:cs="Google Sans Text" w:eastAsia="Google Sans Text" w:hAnsi="Google Sans Text"/>
          <w:i w:val="1"/>
          <w:color w:val="1b1c1d"/>
          <w:rtl w:val="0"/>
        </w:rPr>
        <w:t xml:space="preserve">compresses</w:t>
      </w:r>
      <w:r w:rsidDel="00000000" w:rsidR="00000000" w:rsidRPr="00000000">
        <w:rPr>
          <w:rFonts w:ascii="Google Sans Text" w:cs="Google Sans Text" w:eastAsia="Google Sans Text" w:hAnsi="Google Sans Text"/>
          <w:color w:val="1b1c1d"/>
          <w:rtl w:val="0"/>
        </w:rPr>
        <w:t xml:space="preserve"> the deck's setup. What previously required two specific cards (e.g., "Junk Converter" + a Tuner)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now accomplished by "Synchro Fellowship" +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discard. This compression means the deck has more "free slots" in its opening hand for "non-engine" cards like "Called by the Grave" or "Crossout Designator"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which are essential for protecting the combo, or for extenders that mitigate "The Nibiru Problem".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Navigating the Ascent: Fortifying the "Synchro Climb" Against Disruption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directly confronts the "glass cannon" problem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analyzes how "Synchro Fellowship" provides the "insulation"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deck has always lacked. This is the central thesis of its impact.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Addressing the "Speeder Check": The Backup Plan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The archetype's primary choke point is the on-summon effect of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opponent's "Ash Blossom &amp; Joyous Spring," "Effect Veiler," or "Infinite Impermanence"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 "Junk Speeder" would traditionally end the turn, causing the entire combo to "collapse".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The "Fellowship" Recovery Line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"Synchro Fellowship" provides a new, step-by-step recovery play 4, based on the "Converter Discard" starter from Section II.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Scenario Walkthrough:</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"Synchro Fellowship." Discard "Junk Converter" to search "Junk Synchron" and "Stardust Synchron."</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Combo:</w:t>
      </w:r>
      <w:r w:rsidDel="00000000" w:rsidR="00000000" w:rsidRPr="00000000">
        <w:rPr>
          <w:rFonts w:ascii="Google Sans Text" w:cs="Google Sans Text" w:eastAsia="Google Sans Text" w:hAnsi="Google Sans Text"/>
          <w:color w:val="1b1c1d"/>
          <w:rtl w:val="0"/>
        </w:rPr>
        <w:t xml:space="preserve"> Normal Summon "Junk Synchron" (Level 3). Its effect revives "Junk Converter" (Level 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Use "Junk Synchron" ($3$) and "Junk Converter" ($2$) to Synchro Summon "Junk Speeder" (Level 5). (This is Summon #3).</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Block (Optional):</w:t>
      </w:r>
      <w:r w:rsidDel="00000000" w:rsidR="00000000" w:rsidRPr="00000000">
        <w:rPr>
          <w:rFonts w:ascii="Google Sans Text" w:cs="Google Sans Text" w:eastAsia="Google Sans Text" w:hAnsi="Google Sans Text"/>
          <w:color w:val="1b1c1d"/>
          <w:rtl w:val="0"/>
        </w:rPr>
        <w:t xml:space="preserve"> Upon summon, "Junk Converter" (Chain Link 2) triggers to revive "Junk Synchron" (Summon #4).</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"Junk Speeder" (Chain Link 1) triggers to summon from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The opponent activates "Ash Blossom &amp; Joyous Spring" and negates the effect of "Junk Speeder" (Chain Link 1).</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Old Result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combo "collapses." The pilot is left with a fragile board of "Junk Speeder" (Level 5) and the revived "Junk Synchron" (Level 3) and must pass the turn.</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RECOVERY PLAY:</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"Synchro Fellowship" in the Graveyard, activate its GY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Banish "Fellowship" and target "Junk Speeder." "Junk Speeder's" Level is reduced to 4.</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pilot gains an additional Normal Summon for a "Synchron"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this new Normal Summon on the "Stardust Synchron" (Level 4 Tuner) that was searched in Step 1.</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Summon #5).</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"Stardust Synchron's" on-summon effect activates, searching a Spell/Trap like "Stardust Illumination".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Current Field:</w:t>
      </w:r>
      <w:r w:rsidDel="00000000" w:rsidR="00000000" w:rsidRPr="00000000">
        <w:rPr>
          <w:rFonts w:ascii="Google Sans Text" w:cs="Google Sans Text" w:eastAsia="Google Sans Text" w:hAnsi="Google Sans Text"/>
          <w:color w:val="1b1c1d"/>
          <w:rtl w:val="0"/>
        </w:rPr>
        <w:t xml:space="preserve"> "Junk Speeder" (Level 4 non-Tuner), "Junk Synchron" (Level 3 Tuner, from Converter), and "Stardust Synchron" (Level 4 Tuner).</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New "Synchro Climb":</w:t>
      </w:r>
      <w:r w:rsidDel="00000000" w:rsidR="00000000" w:rsidRPr="00000000">
        <w:rPr>
          <w:rFonts w:ascii="Google Sans Text" w:cs="Google Sans Text" w:eastAsia="Google Sans Text" w:hAnsi="Google Sans Text"/>
          <w:color w:val="1b1c1d"/>
          <w:rtl w:val="0"/>
        </w:rPr>
        <w:t xml:space="preserve"> The pilot can now Synchro Summon "Junk Speeder" (Level 4 non-Tuner) + "Stardust Synchron" (Level 4 Tuner) to make "Accel Synchro Stardust Dragon" (Level 8).</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"Accel Synchro Stardust Dragon's" effect then activates, reviving a Level 2 or lower Tuner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scenario, the pilot has successfully converted a </w:t>
      </w:r>
      <w:r w:rsidDel="00000000" w:rsidR="00000000" w:rsidRPr="00000000">
        <w:rPr>
          <w:rFonts w:ascii="Google Sans Text" w:cs="Google Sans Text" w:eastAsia="Google Sans Text" w:hAnsi="Google Sans Text"/>
          <w:i w:val="1"/>
          <w:color w:val="1b1c1d"/>
          <w:rtl w:val="0"/>
        </w:rPr>
        <w:t xml:space="preserve">failed</w:t>
      </w:r>
      <w:r w:rsidDel="00000000" w:rsidR="00000000" w:rsidRPr="00000000">
        <w:rPr>
          <w:rFonts w:ascii="Google Sans Text" w:cs="Google Sans Text" w:eastAsia="Google Sans Text" w:hAnsi="Google Sans Text"/>
          <w:color w:val="1b1c1d"/>
          <w:rtl w:val="0"/>
        </w:rPr>
        <w:t xml:space="preserve"> "Junk Speeder" combo—previously a game-ending failure—into a Level 8 Synchro ("Accel Synchro Stardust Dragon"), another Tuner on the field, and a search for a follow-up card. This is a high-quality, resilient board state, a "Flexible Disruption Board"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created from a point of total combo collapse.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Re-evaluating "The Nibiru Problem"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"Nibiru, the Primal Being" is a critical vulnerability due to the deck's high Special Summon count, often Tributing the entire board on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w:t>
      </w:r>
      <w:r w:rsidDel="00000000" w:rsidR="00000000" w:rsidRPr="00000000">
        <w:rPr>
          <w:rFonts w:ascii="Google Sans Text" w:cs="Google Sans Text" w:eastAsia="Google Sans Text" w:hAnsi="Google Sans Text"/>
          <w:i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inherently solve this problem. An analysis of the new recovery line shows that the 5th summon is the Normal Summon of "Stardust Synchron." A savvy opponent holding "Nibiru" can simply activate it at this point, Tributing the entire board (Junk Speeder, Junk Synchron, and Stardust Synchron).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new, complex decision tree for the opponent:</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Do they use "Ash Blossom" on "Junk Speeder," allowing the pilot to execute the "Fellowship" recovery play?</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Or, do they </w:t>
      </w:r>
      <w:r w:rsidDel="00000000" w:rsidR="00000000" w:rsidRPr="00000000">
        <w:rPr>
          <w:rFonts w:ascii="Google Sans Text" w:cs="Google Sans Text" w:eastAsia="Google Sans Text" w:hAnsi="Google Sans Text"/>
          <w:i w:val="1"/>
          <w:color w:val="1b1c1d"/>
          <w:rtl w:val="0"/>
        </w:rPr>
        <w:t xml:space="preserve">hold</w:t>
      </w:r>
      <w:r w:rsidDel="00000000" w:rsidR="00000000" w:rsidRPr="00000000">
        <w:rPr>
          <w:rFonts w:ascii="Google Sans Text" w:cs="Google Sans Text" w:eastAsia="Google Sans Text" w:hAnsi="Google Sans Text"/>
          <w:color w:val="1b1c1d"/>
          <w:rtl w:val="0"/>
        </w:rPr>
        <w:t xml:space="preserve"> "Ash Blossom," let "Junk Speeder" resolve (Summons 4, 5, 6...), and then use "Nibiru" to wipe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more valuable board?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does not mitigate the "Nibiru" threat. The pilot's best-practice counter-strategy remains the same as outlined in the "Deep Dive"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use extenders like "Assault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summon a pre-emptive negate (like "Baronne de Fleur" or "Crystal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fifth summon. "Synchro Fellowship" only aids this by making the deck's starters more compressed (as noted in Section II), freeing up hand space for those extenders.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Critical Failure Scenario Analysis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Before "Synchro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 Play With "Synchro Fellowship"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uses Ash Blossom &amp; Joyous Spring on Junk Speeder's on-summon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"Junk Speeder Supernova" combo "collapses".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Pilot is left with a fragile board (e.g., Junk Speeder + Junk Synchron) and passes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The "Backup Plan" is initiated</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Banish Fellowship from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Gain an extra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Summon the Stardust Synchron searched earlier.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 Synchro Climb into Accel Synchro Stardust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 Result: Combo "Fails-Forward" into a "Flexible Disruption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uses Nibiru, the Primal Being on the 5th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board is Tributed, leaving the pilot with nothing. The combo "collapses".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"Backup Plan" is possible.</w:t>
            </w:r>
            <w:r w:rsidDel="00000000" w:rsidR="00000000" w:rsidRPr="00000000">
              <w:rPr>
                <w:rFonts w:ascii="Google Sans Text" w:cs="Google Sans Text" w:eastAsia="Google Sans Text" w:hAnsi="Google Sans Text"/>
                <w:color w:val="1b1c1d"/>
                <w:shd w:fill="auto" w:val="clear"/>
                <w:rtl w:val="0"/>
              </w:rPr>
              <w:t xml:space="preserve"> Fellowship's GY effect requires a Synchro Monster on the field to target.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Nibiru removes all monsters.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"The Nibiru Problem" remains the deck's hardest counter.</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Re-Architecting the Summit: Expanding the Deck's Ceiling and Flexibility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effects of "Synchro Fellowship" are not purely defensive. In scenarios where the primary combo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interrupted, its GY effect serves as a powerful extender to elevate the deck's "highest ceiling".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Mid-Combo Utility: The Extra Normal Summon as an Extender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additional Normal Summon can be used proactively </w:t>
      </w:r>
      <w:r w:rsidDel="00000000" w:rsidR="00000000" w:rsidRPr="00000000">
        <w:rPr>
          <w:rFonts w:ascii="Google Sans Text" w:cs="Google Sans Text" w:eastAsia="Google Sans Text" w:hAnsi="Google Sans Text"/>
          <w:i w:val="1"/>
          <w:color w:val="1b1c1d"/>
          <w:rtl w:val="0"/>
        </w:rPr>
        <w:t xml:space="preserve">mid-combo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Combo Line Example:</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"Junk Speeder" resolves successfully, flooding the board with Tuners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including "Stardust Synchron."</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pilot proceeds with the "Synchro Climb," using "Stardust Synchron" as material.</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Later in the combo, the pilot can banish "Synchro Fellowship"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grants an extra Normal Summon, which can be used on another "Synchron" monster held in the hand (e.g., "Junk Synchron," "Assault Synchron").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provides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body and Tuner, extending the "Synchro Climb" even further.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allows for the creation of more oppressive "Flexible Disruption Boards".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makes it significantly easier to end on a board of "Baronne de Fleur"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"Crystal Wing Synchro Dragon"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"Accel Synchro Stardust Dragon," rather than having to choose between them.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Refining the "Synchro Climb": The Level Modulation Effect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Dive"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identifies the "Omni-Negate Fortress"—the Level 12 boss monsters like "Cosmic Blazar Dragon" or "Shooting Majestic Star Dragon"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—as the deck's "highest ceiling." Summoning these requires precise Level combinations.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Fellowship's" ability to reduce a Synchro's Level by 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crucial "fine-tuning" tool that "fixes the math" for these complex summons.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 a "Junk Speeder" (Level 5) can become Level 4. An "Accel Synchro Stardust Dragon" (Level 8)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can become Level 7. This flexibility makes non-linear climbs possible and makes the "Omni-Negate Fortress"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significantly more consistent to build.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dual-purpose GY effect creates a high-skill ceiling. A novice player will see it as a "backup plan." An expert pilot will see it as a flexible, multi-modal tool. In games where the "Speeder"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negated, the GY effect is not a dead resource; it is used to extend the </w:t>
      </w:r>
      <w:r w:rsidDel="00000000" w:rsidR="00000000" w:rsidRPr="00000000">
        <w:rPr>
          <w:rFonts w:ascii="Google Sans Text" w:cs="Google Sans Text" w:eastAsia="Google Sans Text" w:hAnsi="Google Sans Text"/>
          <w:i w:val="1"/>
          <w:color w:val="1b1c1d"/>
          <w:rtl w:val="0"/>
        </w:rPr>
        <w:t xml:space="preserve">successful</w:t>
      </w:r>
      <w:r w:rsidDel="00000000" w:rsidR="00000000" w:rsidRPr="00000000">
        <w:rPr>
          <w:rFonts w:ascii="Google Sans Text" w:cs="Google Sans Text" w:eastAsia="Google Sans Text" w:hAnsi="Google Sans Text"/>
          <w:color w:val="1b1c1d"/>
          <w:rtl w:val="0"/>
        </w:rPr>
        <w:t xml:space="preserve"> combo into an even more unbreakable board. "Synchro Fellowship" simultaneously raises the deck's </w:t>
      </w:r>
      <w:r w:rsidDel="00000000" w:rsidR="00000000" w:rsidRPr="00000000">
        <w:rPr>
          <w:rFonts w:ascii="Google Sans Text" w:cs="Google Sans Text" w:eastAsia="Google Sans Text" w:hAnsi="Google Sans Text"/>
          <w:i w:val="1"/>
          <w:color w:val="1b1c1d"/>
          <w:rtl w:val="0"/>
        </w:rPr>
        <w:t xml:space="preserve">floor</w:t>
      </w:r>
      <w:r w:rsidDel="00000000" w:rsidR="00000000" w:rsidRPr="00000000">
        <w:rPr>
          <w:rFonts w:ascii="Google Sans Text" w:cs="Google Sans Text" w:eastAsia="Google Sans Text" w:hAnsi="Google Sans Text"/>
          <w:color w:val="1b1c1d"/>
          <w:rtl w:val="0"/>
        </w:rPr>
        <w:t xml:space="preserve"> (making its failed state better) and its </w:t>
      </w:r>
      <w:r w:rsidDel="00000000" w:rsidR="00000000" w:rsidRPr="00000000">
        <w:rPr>
          <w:rFonts w:ascii="Google Sans Text" w:cs="Google Sans Text" w:eastAsia="Google Sans Text" w:hAnsi="Google Sans Text"/>
          <w:i w:val="1"/>
          <w:color w:val="1b1c1d"/>
          <w:rtl w:val="0"/>
        </w:rPr>
        <w:t xml:space="preserve">ceiling</w:t>
      </w:r>
      <w:r w:rsidDel="00000000" w:rsidR="00000000" w:rsidRPr="00000000">
        <w:rPr>
          <w:rFonts w:ascii="Google Sans Text" w:cs="Google Sans Text" w:eastAsia="Google Sans Text" w:hAnsi="Google Sans Text"/>
          <w:color w:val="1b1c1d"/>
          <w:rtl w:val="0"/>
        </w:rPr>
        <w:t xml:space="preserve"> (making its successful state even stronger).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Concluding Analysis: From "Glass Cannon" to "Armored Artillery"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analysis synthesizes the data, framing "Synchro Fellowship" as arguably the most significant piece of support in the archetype's modern history.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Solving the "Speeder or Die" Paradox</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a direct refutation of the "Speeder or die" "glass cannon" identity.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"Backup Plan" detailed in Section III.A is a paradigm shift. For the first time, the "Synchron" pilot can play into an "Ash Blossom"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continue their turn</w:t>
      </w:r>
      <w:r w:rsidDel="00000000" w:rsidR="00000000" w:rsidRPr="00000000">
        <w:rPr>
          <w:rFonts w:ascii="Google Sans Text" w:cs="Google Sans Text" w:eastAsia="Google Sans Text" w:hAnsi="Google Sans Text"/>
          <w:color w:val="1b1c1d"/>
          <w:rtl w:val="0"/>
        </w:rPr>
        <w:t xml:space="preserve">, ending on a respectable, disruptive board. This forces a fundamental change in counter-strategy. Opponents can no longer rely on a single, well-timed hand trap at the "Speeder Check" to stop the deck. They must now contend with both the initial combo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recovery play.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New "Nexus" of Consistency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does not just search "Junk Synchron"; it builds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opening hand. It is a 1.5-card starter that searches its own "backup plan" ("Stardust Synchron"). It creates a web of consistency where "Tuning," "Stardust Synchron," and "Synchro Fellowship" all lead to the same "Junk Speeder Supernova" combo, making the deck hyper-consistent.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Final Verdict: A Transformative Upgrade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 Fellowship" is not an incremental upgrade; it is a foundational one. It addresses the "Stardust/Synchron" archetype's two greatest historical weaknesses—consistency and resilience—with a single, elegantly designed card.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elevates the deck from a high-risk, high-reward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a resilient, high-ceiling "armored artillery" piece. It retains its explosive "Supernova" potential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but now has the armor to survive a direct hit.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Nibiru Problem"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remains a significant threat that pilots must still navigate, the "Speeder Check"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—the most common and reliable method of defeating the deck—has been effectively neutralized. This card will be an automatic 3-of-inclusion in all future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[L5DD-ENY05] Ultra Rare - The Nerd Merchant, geopend op november 3, 2025, </w:t>
      </w:r>
      <w:hyperlink r:id="rId6">
        <w:r w:rsidDel="00000000" w:rsidR="00000000" w:rsidRPr="00000000">
          <w:rPr>
            <w:rFonts w:ascii="Google Sans" w:cs="Google Sans" w:eastAsia="Google Sans" w:hAnsi="Google Sans"/>
            <w:color w:val="0000ee"/>
            <w:sz w:val="24"/>
            <w:szCs w:val="24"/>
            <w:u w:val="single"/>
            <w:rtl w:val="0"/>
          </w:rPr>
          <w:t xml:space="preserve">https://thenerdmerchant.com/products/synchro-fellowship-l5dd-eny05-ultra-rare</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[L5DD-ENY05] Ultra Rare – Dungeons &amp; Javas, geopend op november 3, 2025, </w:t>
      </w:r>
      <w:hyperlink r:id="rId7">
        <w:r w:rsidDel="00000000" w:rsidR="00000000" w:rsidRPr="00000000">
          <w:rPr>
            <w:rFonts w:ascii="Google Sans" w:cs="Google Sans" w:eastAsia="Google Sans" w:hAnsi="Google Sans"/>
            <w:color w:val="0000ee"/>
            <w:sz w:val="24"/>
            <w:szCs w:val="24"/>
            <w:u w:val="single"/>
            <w:rtl w:val="0"/>
          </w:rPr>
          <w:t xml:space="preserve">https://www.dungeonsandjavas.com/products/synchro-fellowship-l5dd-eny05-ultra-rare</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Archetype Deep Dive.docx</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november 3,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 cardcluster, geopend op november 3,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https://cardcluster.com/card/synchro-fellowship</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 Details | Yu-Gi-Oh! Neuron(TRADING CARD GAME CARD DATABASE), geopend op november 3,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https://www.db.yugioh-card.com/yugiohdb/card_search.action?ope=2&amp;cid=16191&amp;request_locale=en</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Deck - October 2025 - Yu-Gi-Oh! Dueling Nexus, geopend op november 3,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https://duelingnexus.com/blog/synchron-deck-october-2025-2/</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SYNCHRON DECK ft. Scrap Synchron + Combo (August 2025) by tomson, geopend op november 3,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https://cardcluster.com/deck/PbZZow</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DAWN OF MAJESTY | Card Search Results - View as Gallery | Yu-Gi-Oh! Neuron(TRADING CARD GAME CARD DATABASE), geopend op november 3,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https://www.db.yugioh-card.com/yugiohdb/card_search.action?ope=1&amp;sess=1&amp;pid=2000001127000&amp;rp=99999</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 Synchron - Yu-Gi-Oh! Card - Dueling Nexus, geopend op november 3,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https://duelingnexus.com/browse/cards/37675907-Accel-Synchron</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Gryphon - Yu-Gi-Oh! Card - Dueling Nexus, geopend op november 3,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https://duelingnexus.com/browse/cards/65330383-Knightmare-Gryphon</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 - Yu-Gi-Oh! Card - Dueling Nexus, geopend op november 3,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https://duelingnexus.com/browse/cards/18027140-Hippo-Token</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[SD48] "Sonic Chick" Retrain : r/yugioh - Reddit, geopend op november 3,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https://www.reddit.com/r/yugioh/comments/1n1f21r/sd48_sonic_chick_retrain/</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[L5DD-ENY05] Ultra Rare - Black Swamp Games, geopend op november 3, 2025, </w:t>
      </w:r>
      <w:hyperlink r:id="rId18">
        <w:r w:rsidDel="00000000" w:rsidR="00000000" w:rsidRPr="00000000">
          <w:rPr>
            <w:rFonts w:ascii="Google Sans" w:cs="Google Sans" w:eastAsia="Google Sans" w:hAnsi="Google Sans"/>
            <w:color w:val="0000ee"/>
            <w:sz w:val="24"/>
            <w:szCs w:val="24"/>
            <w:u w:val="single"/>
            <w:rtl w:val="0"/>
          </w:rPr>
          <w:t xml:space="preserve">https://blackswampgames.com/products/synchro-fellowship-l5dd-eny05-ultra-rare</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Fellowship [L5DD-ENY05] Ultra Rare - Pro Gamers and Collectables, geopend op november 3, 2025, </w:t>
      </w:r>
      <w:hyperlink r:id="rId19">
        <w:r w:rsidDel="00000000" w:rsidR="00000000" w:rsidRPr="00000000">
          <w:rPr>
            <w:rFonts w:ascii="Google Sans" w:cs="Google Sans" w:eastAsia="Google Sans" w:hAnsi="Google Sans"/>
            <w:color w:val="0000ee"/>
            <w:sz w:val="24"/>
            <w:szCs w:val="24"/>
            <w:u w:val="single"/>
            <w:rtl w:val="0"/>
          </w:rPr>
          <w:t xml:space="preserve">https://progamers.com.au/products/synchro-fellowship-l5dd-eny05-ultra-rare</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OTK Deck 2025 - Yu-Gi-Oh! Dueling Nexus - Free Yu ..., geopend op november 3,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https://duelingnexus.com/blog/junk-warrior-otk-deck-2025/</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 Deck - September 2025 - Yu-Gi-Oh! Dueling Nexus - Free ..., geopend op november 3,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https://duelingnexus.com/blog/synchron-deck-september-2025/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junk-warrior-otk-deck-2025/" TargetMode="External"/><Relationship Id="rId11" Type="http://schemas.openxmlformats.org/officeDocument/2006/relationships/hyperlink" Target="https://duelingnexus.com/blog/synchron-deck-october-2025-2/" TargetMode="External"/><Relationship Id="rId10" Type="http://schemas.openxmlformats.org/officeDocument/2006/relationships/hyperlink" Target="https://www.db.yugioh-card.com/yugiohdb/card_search.action?ope=2&amp;cid=16191&amp;request_locale=en" TargetMode="External"/><Relationship Id="rId21" Type="http://schemas.openxmlformats.org/officeDocument/2006/relationships/hyperlink" Target="https://duelingnexus.com/blog/synchron-deck-september-2025/" TargetMode="External"/><Relationship Id="rId13" Type="http://schemas.openxmlformats.org/officeDocument/2006/relationships/hyperlink" Target="https://www.db.yugioh-card.com/yugiohdb/card_search.action?ope=1&amp;sess=1&amp;pid=2000001127000&amp;rp=99999" TargetMode="External"/><Relationship Id="rId12" Type="http://schemas.openxmlformats.org/officeDocument/2006/relationships/hyperlink" Target="https://cardcluster.com/deck/PbZZ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synchro-fellowship" TargetMode="External"/><Relationship Id="rId15" Type="http://schemas.openxmlformats.org/officeDocument/2006/relationships/hyperlink" Target="https://duelingnexus.com/browse/cards/65330383-Knightmare-Gryphon" TargetMode="External"/><Relationship Id="rId14" Type="http://schemas.openxmlformats.org/officeDocument/2006/relationships/hyperlink" Target="https://duelingnexus.com/browse/cards/37675907-Accel-Synchron" TargetMode="External"/><Relationship Id="rId17" Type="http://schemas.openxmlformats.org/officeDocument/2006/relationships/hyperlink" Target="https://www.reddit.com/r/yugioh/comments/1n1f21r/sd48_sonic_chick_retrain/" TargetMode="External"/><Relationship Id="rId16" Type="http://schemas.openxmlformats.org/officeDocument/2006/relationships/hyperlink" Target="https://duelingnexus.com/browse/cards/18027140-Hippo-Token" TargetMode="External"/><Relationship Id="rId5" Type="http://schemas.openxmlformats.org/officeDocument/2006/relationships/styles" Target="styles.xml"/><Relationship Id="rId19" Type="http://schemas.openxmlformats.org/officeDocument/2006/relationships/hyperlink" Target="https://progamers.com.au/products/synchro-fellowship-l5dd-eny05-ultra-rare" TargetMode="External"/><Relationship Id="rId6" Type="http://schemas.openxmlformats.org/officeDocument/2006/relationships/hyperlink" Target="https://thenerdmerchant.com/products/synchro-fellowship-l5dd-eny05-ultra-rare" TargetMode="External"/><Relationship Id="rId18" Type="http://schemas.openxmlformats.org/officeDocument/2006/relationships/hyperlink" Target="https://blackswampgames.com/products/synchro-fellowship-l5dd-eny05-ultra-rare" TargetMode="External"/><Relationship Id="rId7" Type="http://schemas.openxmlformats.org/officeDocument/2006/relationships/hyperlink" Target="https://www.dungeonsandjavas.com/products/synchro-fellowship-l5dd-eny05-ultra-rare" TargetMode="External"/><Relationship Id="rId8" Type="http://schemas.openxmlformats.org/officeDocument/2006/relationships/hyperlink" Target="https://www.reddit.com/r/yugioh/comments/1ltlmfx/ocg_structure_deck_power_of_fellows_n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